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3" w:rsidRDefault="00734D03" w:rsidP="00734D03"/>
    <w:p w:rsidR="00734D03" w:rsidRDefault="00734D03" w:rsidP="00734D03">
      <w:r>
        <w:t>Continúa el debate sobre el suicidio asistido</w:t>
      </w:r>
    </w:p>
    <w:p w:rsidR="00734D03" w:rsidRDefault="00734D03" w:rsidP="00734D03">
      <w:r>
        <w:t>Inquietantes noticias de abusos</w:t>
      </w:r>
    </w:p>
    <w:p w:rsidR="00734D03" w:rsidRDefault="00734D03" w:rsidP="00734D03"/>
    <w:p w:rsidR="00734D03" w:rsidRDefault="00734D03" w:rsidP="00734D03">
      <w:r>
        <w:t>ROMA, domingo, 18 de julio de 2010 (ZENIT.org).- En muchos países se sigue</w:t>
      </w:r>
    </w:p>
    <w:p w:rsidR="00734D03" w:rsidRDefault="00734D03" w:rsidP="00734D03">
      <w:r>
        <w:t>debatiendo sobre el tema del suicidio asistido, con victorias y derrotas</w:t>
      </w:r>
    </w:p>
    <w:p w:rsidR="00734D03" w:rsidRDefault="00734D03" w:rsidP="00734D03">
      <w:r>
        <w:t>por ambas partes.</w:t>
      </w:r>
    </w:p>
    <w:p w:rsidR="00734D03" w:rsidRDefault="00734D03" w:rsidP="00734D03"/>
    <w:p w:rsidR="00734D03" w:rsidRDefault="00734D03" w:rsidP="00734D03">
      <w:r>
        <w:t>En el Reino Unido, la Sociedad Real Británica de Medicina convocó</w:t>
      </w:r>
    </w:p>
    <w:p w:rsidR="00734D03" w:rsidRDefault="00734D03" w:rsidP="00734D03">
      <w:r>
        <w:t>recientemente una conferencia para escuchar los puntos de vista opuestos</w:t>
      </w:r>
    </w:p>
    <w:p w:rsidR="00734D03" w:rsidRDefault="00734D03" w:rsidP="00734D03">
      <w:r>
        <w:t>sobre el suicidio asistido, informaba el 5 de julio LifeNews. La votación</w:t>
      </w:r>
    </w:p>
    <w:p w:rsidR="00734D03" w:rsidRDefault="00734D03" w:rsidP="00734D03">
      <w:r>
        <w:t>que tuvo lugar al final del evento mostró una gran mayoría votando en</w:t>
      </w:r>
    </w:p>
    <w:p w:rsidR="00734D03" w:rsidRDefault="00734D03" w:rsidP="00734D03">
      <w:r>
        <w:t>contra de una moción para apoyar el suicidio asistido.</w:t>
      </w:r>
    </w:p>
    <w:p w:rsidR="00734D03" w:rsidRDefault="00734D03" w:rsidP="00734D03"/>
    <w:p w:rsidR="00734D03" w:rsidRDefault="00734D03" w:rsidP="00734D03">
      <w:r>
        <w:t>En el lado negativo, el 25 de junio, el Tribunal de Justicia Federal de</w:t>
      </w:r>
    </w:p>
    <w:p w:rsidR="00734D03" w:rsidRDefault="00734D03" w:rsidP="00734D03">
      <w:r>
        <w:t>Alemania dictaminó que el suicidio asistido es legal en ciertas</w:t>
      </w:r>
    </w:p>
    <w:p w:rsidR="00734D03" w:rsidRDefault="00734D03" w:rsidP="00734D03">
      <w:r>
        <w:t>circunstancias, informaba el mismo día Deutsche Welle.</w:t>
      </w:r>
    </w:p>
    <w:p w:rsidR="00734D03" w:rsidRDefault="00734D03" w:rsidP="00734D03"/>
    <w:p w:rsidR="00734D03" w:rsidRDefault="00734D03" w:rsidP="00734D03">
      <w:r>
        <w:t>La decisión tenía que ver con un caso en el que la hija de una paciente</w:t>
      </w:r>
    </w:p>
    <w:p w:rsidR="00734D03" w:rsidRDefault="00734D03" w:rsidP="00734D03">
      <w:r>
        <w:t>enferma terminal en estado de coma había cortado el tubo de alimentación de</w:t>
      </w:r>
    </w:p>
    <w:p w:rsidR="00734D03" w:rsidRDefault="00734D03" w:rsidP="00734D03">
      <w:r>
        <w:t>su madre.</w:t>
      </w:r>
    </w:p>
    <w:p w:rsidR="00734D03" w:rsidRDefault="00734D03" w:rsidP="00734D03"/>
    <w:p w:rsidR="00734D03" w:rsidRDefault="00734D03" w:rsidP="00734D03">
      <w:r>
        <w:t>Antes de entrar en coma, Erika Kuellmer le dijo a su hija que no quería</w:t>
      </w:r>
    </w:p>
    <w:p w:rsidR="00734D03" w:rsidRDefault="00734D03" w:rsidP="00734D03">
      <w:r>
        <w:t>que se la mantuviera viva si caía en coma. Poco después de que esto</w:t>
      </w:r>
    </w:p>
    <w:p w:rsidR="00734D03" w:rsidRDefault="00734D03" w:rsidP="00734D03">
      <w:r>
        <w:t>ocurriera la hija consultó a un abogado, Wofgang Putz, quien le aconsejó</w:t>
      </w:r>
    </w:p>
    <w:p w:rsidR="00734D03" w:rsidRDefault="00734D03" w:rsidP="00734D03">
      <w:r>
        <w:t>qué hacer. Ella cortó el tubo, que más tarde fue reemplazado por el</w:t>
      </w:r>
    </w:p>
    <w:p w:rsidR="00734D03" w:rsidRDefault="00734D03" w:rsidP="00734D03">
      <w:r>
        <w:lastRenderedPageBreak/>
        <w:t>personal del hospital. Su madre murió dos semanas después.</w:t>
      </w:r>
    </w:p>
    <w:p w:rsidR="00734D03" w:rsidRDefault="00734D03" w:rsidP="00734D03"/>
    <w:p w:rsidR="00734D03" w:rsidRDefault="00734D03" w:rsidP="00734D03">
      <w:r>
        <w:t>El año pasado Putz fue condenado por homicidio frustrado por su papel en</w:t>
      </w:r>
    </w:p>
    <w:p w:rsidR="00734D03" w:rsidRDefault="00734D03" w:rsidP="00734D03">
      <w:r>
        <w:t>el caso, pero ahora ha sido absuelto con esta última sentencia. El Tribunal</w:t>
      </w:r>
    </w:p>
    <w:p w:rsidR="00734D03" w:rsidRDefault="00734D03" w:rsidP="00734D03">
      <w:r>
        <w:t>Federal dictaminó que, si un paciente ha dicho de modo explícito que no</w:t>
      </w:r>
    </w:p>
    <w:p w:rsidR="00734D03" w:rsidRDefault="00734D03" w:rsidP="00734D03">
      <w:r>
        <w:t>quiere tratamientos que usen un ventilador o un tubo de alimentación para</w:t>
      </w:r>
    </w:p>
    <w:p w:rsidR="00734D03" w:rsidRDefault="00734D03" w:rsidP="00734D03">
      <w:r>
        <w:t>mantenerlo en vida, se permite entonces poner fin a dicho tratamiento. El</w:t>
      </w:r>
    </w:p>
    <w:p w:rsidR="00734D03" w:rsidRDefault="00734D03" w:rsidP="00734D03">
      <w:r>
        <w:t>suicidio asistido es ilegal en Alemania.</w:t>
      </w:r>
    </w:p>
    <w:p w:rsidR="00734D03" w:rsidRDefault="00734D03" w:rsidP="00734D03"/>
    <w:p w:rsidR="00734D03" w:rsidRDefault="00734D03" w:rsidP="00734D03">
      <w:r>
        <w:t>Otros países</w:t>
      </w:r>
    </w:p>
    <w:p w:rsidR="00734D03" w:rsidRDefault="00734D03" w:rsidP="00734D03"/>
    <w:p w:rsidR="00734D03" w:rsidRDefault="00734D03" w:rsidP="00734D03">
      <w:r>
        <w:t>En los países en que el suicidio asistido es legal existe preocupación por</w:t>
      </w:r>
    </w:p>
    <w:p w:rsidR="00734D03" w:rsidRDefault="00734D03" w:rsidP="00734D03">
      <w:r>
        <w:t>los abusos. En Suiza la organización Dignitas está siendo investigada cada</w:t>
      </w:r>
    </w:p>
    <w:p w:rsidR="00734D03" w:rsidRDefault="00734D03" w:rsidP="00734D03">
      <w:r>
        <w:t>vez más, informaba la BBC el 2 de julio.</w:t>
      </w:r>
    </w:p>
    <w:p w:rsidR="00734D03" w:rsidRDefault="00734D03" w:rsidP="00734D03"/>
    <w:p w:rsidR="00734D03" w:rsidRDefault="00734D03" w:rsidP="00734D03">
      <w:r>
        <w:t>El gobierno está examinando proyectos de ley que endurecerán la</w:t>
      </w:r>
    </w:p>
    <w:p w:rsidR="00734D03" w:rsidRDefault="00734D03" w:rsidP="00734D03">
      <w:r>
        <w:t>legislación, haciendo más difícil que quienes no sean ciudadanos suizos</w:t>
      </w:r>
    </w:p>
    <w:p w:rsidR="00734D03" w:rsidRDefault="00734D03" w:rsidP="00734D03">
      <w:r>
        <w:t>puedan poner fin a sus vidas yendo a Suiza.</w:t>
      </w:r>
    </w:p>
    <w:p w:rsidR="00734D03" w:rsidRDefault="00734D03" w:rsidP="00734D03"/>
    <w:p w:rsidR="00734D03" w:rsidRDefault="00734D03" w:rsidP="00734D03">
      <w:r>
        <w:t>Dignitas, fundada por Ludwig Minelli, ha ayudado a más de mil personas a</w:t>
      </w:r>
    </w:p>
    <w:p w:rsidR="00734D03" w:rsidRDefault="00734D03" w:rsidP="00734D03">
      <w:r>
        <w:t>morir durante los últimos 12 años, según la BBC. Los miembros pagan</w:t>
      </w:r>
    </w:p>
    <w:p w:rsidR="00734D03" w:rsidRDefault="00734D03" w:rsidP="00734D03">
      <w:r>
        <w:t>sustanciosos honorarios para pertenecer a la organización, junto con</w:t>
      </w:r>
    </w:p>
    <w:p w:rsidR="00734D03" w:rsidRDefault="00734D03" w:rsidP="00734D03">
      <w:r>
        <w:t>fuertes sumas para el suicidio asistido mismo.</w:t>
      </w:r>
    </w:p>
    <w:p w:rsidR="00734D03" w:rsidRDefault="00734D03" w:rsidP="00734D03"/>
    <w:p w:rsidR="00734D03" w:rsidRDefault="00734D03" w:rsidP="00734D03">
      <w:r>
        <w:t>Bajo las actuales leyes esto es legal, siempre y cuando ni Minelli ni</w:t>
      </w:r>
    </w:p>
    <w:p w:rsidR="00734D03" w:rsidRDefault="00734D03" w:rsidP="00734D03">
      <w:r>
        <w:t>Dignitas obtengan beneficio alguno. Pero la BBC afirmaba que en Suiza se</w:t>
      </w:r>
    </w:p>
    <w:p w:rsidR="00734D03" w:rsidRDefault="00734D03" w:rsidP="00734D03">
      <w:r>
        <w:t>han presentado acusaciones de que Minelli se ha hecho millonario desde que</w:t>
      </w:r>
    </w:p>
    <w:p w:rsidR="00734D03" w:rsidRDefault="00734D03" w:rsidP="00734D03">
      <w:r>
        <w:lastRenderedPageBreak/>
        <w:t>fundó Dignitas.</w:t>
      </w:r>
    </w:p>
    <w:p w:rsidR="00734D03" w:rsidRDefault="00734D03" w:rsidP="00734D03"/>
    <w:p w:rsidR="00734D03" w:rsidRDefault="00734D03" w:rsidP="00734D03">
      <w:r>
        <w:t>La actual investigación a que está sometida Dignitas es resultado también</w:t>
      </w:r>
    </w:p>
    <w:p w:rsidR="00734D03" w:rsidRDefault="00734D03" w:rsidP="00734D03">
      <w:r>
        <w:t>del descubrimiento, a principios de este año, de un gran número de urnas de</w:t>
      </w:r>
    </w:p>
    <w:p w:rsidR="00734D03" w:rsidRDefault="00734D03" w:rsidP="00734D03">
      <w:r>
        <w:t>cremación en el fondo del Lago Zurich. Según un reportaje del London Times</w:t>
      </w:r>
    </w:p>
    <w:p w:rsidR="00734D03" w:rsidRDefault="00734D03" w:rsidP="00734D03">
      <w:r>
        <w:t>del 28 de abril, una antigua empleada de Dignitas, Soraya Wernli, afirmó</w:t>
      </w:r>
    </w:p>
    <w:p w:rsidR="00734D03" w:rsidRDefault="00734D03" w:rsidP="00734D03">
      <w:r>
        <w:t>que la clínica ha arrojado 300 urnas al lago.</w:t>
      </w:r>
    </w:p>
    <w:p w:rsidR="00734D03" w:rsidRDefault="00734D03" w:rsidP="00734D03"/>
    <w:p w:rsidR="00734D03" w:rsidRDefault="00734D03" w:rsidP="00734D03">
      <w:r>
        <w:t>Holanda, donde el suicidio asistido es desde hace tiempo legal, es otro</w:t>
      </w:r>
    </w:p>
    <w:p w:rsidR="00734D03" w:rsidRDefault="00734D03" w:rsidP="00734D03">
      <w:r>
        <w:t>país donde se han suscitado preguntas sobre lo que está ocurriendo. Según</w:t>
      </w:r>
    </w:p>
    <w:p w:rsidR="00734D03" w:rsidRDefault="00734D03" w:rsidP="00734D03">
      <w:r>
        <w:t>un reportaje del Telegraph de Londres del 2 de junio, los casos de</w:t>
      </w:r>
    </w:p>
    <w:p w:rsidR="00734D03" w:rsidRDefault="00734D03" w:rsidP="00734D03">
      <w:r>
        <w:t>eutanasia han aumentado un 13% en el 2009, se estima que hasta las 2.636</w:t>
      </w:r>
    </w:p>
    <w:p w:rsidR="00734D03" w:rsidRDefault="00734D03" w:rsidP="00734D03">
      <w:r>
        <w:t>personas. Esto es una incremento del 10% en el 2009 respecto a las cifras</w:t>
      </w:r>
    </w:p>
    <w:p w:rsidR="00734D03" w:rsidRDefault="00734D03" w:rsidP="00734D03">
      <w:r>
        <w:t>del año anterior.</w:t>
      </w:r>
    </w:p>
    <w:p w:rsidR="00734D03" w:rsidRDefault="00734D03" w:rsidP="00734D03"/>
    <w:p w:rsidR="00734D03" w:rsidRDefault="00734D03" w:rsidP="00734D03">
      <w:r>
        <w:t>Phyllis Bowman, presidenta de la organización británica Right to Life</w:t>
      </w:r>
    </w:p>
    <w:p w:rsidR="00734D03" w:rsidRDefault="00734D03" w:rsidP="00734D03">
      <w:r>
        <w:t>declaró al Telegraph que estaba segura de que el aumento en número se debe</w:t>
      </w:r>
    </w:p>
    <w:p w:rsidR="00734D03" w:rsidRDefault="00734D03" w:rsidP="00734D03">
      <w:r>
        <w:t>a un tratamiento inadecuado del dolor por parte de los médicos holandeses.</w:t>
      </w:r>
    </w:p>
    <w:p w:rsidR="00734D03" w:rsidRDefault="00734D03" w:rsidP="00734D03"/>
    <w:p w:rsidR="00734D03" w:rsidRDefault="00734D03" w:rsidP="00734D03">
      <w:r>
        <w:t>El número de casos de eutanasia podría aumentar bastante más si el</w:t>
      </w:r>
    </w:p>
    <w:p w:rsidR="00734D03" w:rsidRDefault="00734D03" w:rsidP="00734D03">
      <w:r>
        <w:t>parlamento cede a la presión de permitir a los ancianos el derecho al</w:t>
      </w:r>
    </w:p>
    <w:p w:rsidR="00734D03" w:rsidRDefault="00734D03" w:rsidP="00734D03">
      <w:r>
        <w:t>suicidio asistido. Se dice que una campaña para permitir esto ha reunido</w:t>
      </w:r>
    </w:p>
    <w:p w:rsidR="00734D03" w:rsidRDefault="00734D03" w:rsidP="00734D03">
      <w:r>
        <w:t>más de 100.000 firmas de petición, informaba Associated Press el 8 de</w:t>
      </w:r>
    </w:p>
    <w:p w:rsidR="00734D03" w:rsidRDefault="00734D03" w:rsidP="00734D03">
      <w:r>
        <w:t>marzo.</w:t>
      </w:r>
    </w:p>
    <w:p w:rsidR="00734D03" w:rsidRDefault="00734D03" w:rsidP="00734D03"/>
    <w:p w:rsidR="00734D03" w:rsidRDefault="00734D03" w:rsidP="00734D03">
      <w:r>
        <w:lastRenderedPageBreak/>
        <w:t>Marie-Jose Grotenhuis, portavoz de la campaña "Of Free Will" explicaba que</w:t>
      </w:r>
    </w:p>
    <w:p w:rsidR="00734D03" w:rsidRDefault="00734D03" w:rsidP="00734D03">
      <w:r>
        <w:t>el grupo quiere preparar a personas sin preparación médica a administrar</w:t>
      </w:r>
    </w:p>
    <w:p w:rsidR="00734D03" w:rsidRDefault="00734D03" w:rsidP="00734D03">
      <w:r>
        <w:t>una poción letal a la gente con más de 70 años que "consideren sus vidas</w:t>
      </w:r>
    </w:p>
    <w:p w:rsidR="00734D03" w:rsidRDefault="00734D03" w:rsidP="00734D03">
      <w:r>
        <w:t>completas" y quieran morir.</w:t>
      </w:r>
    </w:p>
    <w:p w:rsidR="00734D03" w:rsidRDefault="00734D03" w:rsidP="00734D03"/>
    <w:p w:rsidR="00734D03" w:rsidRDefault="00734D03" w:rsidP="00734D03">
      <w:r>
        <w:t>La actual ley sobre suicidio asistido requiere que dos médicos estén de</w:t>
      </w:r>
    </w:p>
    <w:p w:rsidR="00734D03" w:rsidRDefault="00734D03" w:rsidP="00734D03">
      <w:r>
        <w:t>acuerdo en que el paciente está sufriendo de modo insoportable una</w:t>
      </w:r>
    </w:p>
    <w:p w:rsidR="00734D03" w:rsidRDefault="00734D03" w:rsidP="00734D03">
      <w:r>
        <w:t>enfermedad sin esperanza de recuperarse, y que quiera morir, antes de</w:t>
      </w:r>
    </w:p>
    <w:p w:rsidR="00734D03" w:rsidRDefault="00734D03" w:rsidP="00734D03">
      <w:r>
        <w:t>proceder.</w:t>
      </w:r>
    </w:p>
    <w:p w:rsidR="00734D03" w:rsidRDefault="00734D03" w:rsidP="00734D03"/>
    <w:p w:rsidR="00734D03" w:rsidRDefault="00734D03" w:rsidP="00734D03">
      <w:r>
        <w:t>Bélgica también ha suscitado intérés en cuanto a la práctica de la</w:t>
      </w:r>
    </w:p>
    <w:p w:rsidR="00734D03" w:rsidRDefault="00734D03" w:rsidP="00734D03">
      <w:r>
        <w:t>eutanasia. Un informe reciente, "El Papel de las Enfermeras en las Muertes</w:t>
      </w:r>
    </w:p>
    <w:p w:rsidR="00734D03" w:rsidRDefault="00734D03" w:rsidP="00734D03">
      <w:r>
        <w:t>Asistidas por Médico en Bélgica", revelaba que cinco de las enfermeras</w:t>
      </w:r>
    </w:p>
    <w:p w:rsidR="00734D03" w:rsidRDefault="00734D03" w:rsidP="00734D03">
      <w:r>
        <w:t>entrevistadas habían estado implicadas en la eutanasia de un paciente.</w:t>
      </w:r>
    </w:p>
    <w:p w:rsidR="00734D03" w:rsidRDefault="00734D03" w:rsidP="00734D03">
      <w:r>
        <w:t>Cerca de la mitad de ellas - 120 de 248 - admitieron que los pacientes ni</w:t>
      </w:r>
    </w:p>
    <w:p w:rsidR="00734D03" w:rsidRDefault="00734D03" w:rsidP="00734D03">
      <w:r>
        <w:t>habían requerido ni consentido la eutanasia, informaba el 18 de junio el</w:t>
      </w:r>
    </w:p>
    <w:p w:rsidR="00734D03" w:rsidRDefault="00734D03" w:rsidP="00734D03">
      <w:r>
        <w:t>Catholic Herald.</w:t>
      </w:r>
    </w:p>
    <w:p w:rsidR="00734D03" w:rsidRDefault="00734D03" w:rsidP="00734D03"/>
    <w:p w:rsidR="00734D03" w:rsidRDefault="00734D03" w:rsidP="00734D03">
      <w:r>
        <w:t>La eutanasia no voluntaria es ilegal en Bélgica, en donde se legalizó la</w:t>
      </w:r>
    </w:p>
    <w:p w:rsidR="00734D03" w:rsidRDefault="00734D03" w:rsidP="00734D03">
      <w:r>
        <w:t>eutanasia voluntaria en el 2002. La eutanasia suma ahora el 2% de todas las</w:t>
      </w:r>
    </w:p>
    <w:p w:rsidR="00734D03" w:rsidRDefault="00734D03" w:rsidP="00734D03">
      <w:r>
        <w:t>muertes, mencionaba el artículo.</w:t>
      </w:r>
    </w:p>
    <w:p w:rsidR="00734D03" w:rsidRDefault="00734D03" w:rsidP="00734D03"/>
    <w:p w:rsidR="00734D03" w:rsidRDefault="00734D03" w:rsidP="00734D03">
      <w:r>
        <w:t>El estudio, publicado en el Canadian Medical Association Journal, concluía</w:t>
      </w:r>
    </w:p>
    <w:p w:rsidR="00734D03" w:rsidRDefault="00734D03" w:rsidP="00734D03">
      <w:r>
        <w:t>que las salvaguardas aprobadas en las legislación de 2002 son ignoradas de</w:t>
      </w:r>
    </w:p>
    <w:p w:rsidR="00734D03" w:rsidRDefault="00734D03" w:rsidP="00734D03">
      <w:r>
        <w:t>forma rutinaria. Los investigadores creen también que el número de</w:t>
      </w:r>
    </w:p>
    <w:p w:rsidR="00734D03" w:rsidRDefault="00734D03" w:rsidP="00734D03">
      <w:r>
        <w:t>enfermeras implicadas en la eutanasia involuntaria es mayor que el de las</w:t>
      </w:r>
    </w:p>
    <w:p w:rsidR="00734D03" w:rsidRDefault="00734D03" w:rsidP="00734D03">
      <w:r>
        <w:t>cifras de estudio, puesto que era probable que no todas las enfermeras</w:t>
      </w:r>
    </w:p>
    <w:p w:rsidR="00734D03" w:rsidRDefault="00734D03" w:rsidP="00734D03">
      <w:r>
        <w:lastRenderedPageBreak/>
        <w:t>admitieran estar implicadas en prácticas ilegales.</w:t>
      </w:r>
    </w:p>
    <w:p w:rsidR="00734D03" w:rsidRDefault="00734D03" w:rsidP="00734D03"/>
    <w:p w:rsidR="00734D03" w:rsidRDefault="00734D03" w:rsidP="00734D03">
      <w:r>
        <w:t>"Una vez que se legaliza cualquier forma de eutanasia, inevitablemente la</w:t>
      </w:r>
    </w:p>
    <w:p w:rsidR="00734D03" w:rsidRDefault="00734D03" w:rsidP="00734D03">
      <w:r>
        <w:t>gente empuja más allá los límites", decía al Catholic Herald, el doctor</w:t>
      </w:r>
    </w:p>
    <w:p w:rsidR="00734D03" w:rsidRDefault="00734D03" w:rsidP="00734D03">
      <w:r>
        <w:t>Peter Saunders, director de la alianza Care Not Killing, una coalición de</w:t>
      </w:r>
    </w:p>
    <w:p w:rsidR="00734D03" w:rsidRDefault="00734D03" w:rsidP="00734D03">
      <w:r>
        <w:t>más de 50 organizaciones médicas, de discapacitados y religiosas británicas</w:t>
      </w:r>
    </w:p>
    <w:p w:rsidR="00734D03" w:rsidRDefault="00734D03" w:rsidP="00734D03">
      <w:r>
        <w:t>opuestas a la eutanasia.</w:t>
      </w:r>
    </w:p>
    <w:p w:rsidR="00734D03" w:rsidRDefault="00734D03" w:rsidP="00734D03"/>
    <w:p w:rsidR="00734D03" w:rsidRDefault="00734D03" w:rsidP="00734D03">
      <w:r>
        <w:t>Un punto digno de reflexión para quienes debaten actualmente una propuesta</w:t>
      </w:r>
    </w:p>
    <w:p w:rsidR="00734D03" w:rsidRDefault="00734D03" w:rsidP="00734D03">
      <w:r>
        <w:t>ante el parlamento escocés para permitir el suicidio asistido. La Ley de</w:t>
      </w:r>
    </w:p>
    <w:p w:rsidR="00734D03" w:rsidRDefault="00734D03" w:rsidP="00734D03">
      <w:r>
        <w:t>Asistencia al Final de la Vida, presentada por un miembro independiente del</w:t>
      </w:r>
    </w:p>
    <w:p w:rsidR="00734D03" w:rsidRDefault="00734D03" w:rsidP="00734D03">
      <w:r>
        <w:t>parlamento, está siendo ahora examinada por un comité, explicaba en un</w:t>
      </w:r>
    </w:p>
    <w:p w:rsidR="00734D03" w:rsidRDefault="00734D03" w:rsidP="00734D03">
      <w:r>
        <w:t>informe el 29 de junio el Christian Institute del Reino Unido. En las notas</w:t>
      </w:r>
    </w:p>
    <w:p w:rsidR="00734D03" w:rsidRDefault="00734D03" w:rsidP="00734D03">
      <w:r>
        <w:t>recibidas del público por el comité, el 86%, o 601 personas u</w:t>
      </w:r>
    </w:p>
    <w:p w:rsidR="00734D03" w:rsidRDefault="00734D03" w:rsidP="00734D03">
      <w:r>
        <w:t>organizaciones, expresaba su oposición a la ley.</w:t>
      </w:r>
    </w:p>
    <w:p w:rsidR="00734D03" w:rsidRDefault="00734D03" w:rsidP="00734D03"/>
    <w:p w:rsidR="00734D03" w:rsidRDefault="00734D03" w:rsidP="00734D03">
      <w:r>
        <w:t>Un atentado a la santidad de la vida humana</w:t>
      </w:r>
    </w:p>
    <w:p w:rsidR="00734D03" w:rsidRDefault="00734D03" w:rsidP="00734D03"/>
    <w:p w:rsidR="00734D03" w:rsidRDefault="00734D03" w:rsidP="00734D03">
      <w:r>
        <w:t>La Iglesia católica también se ha mostrado crítica ante la propuesta.</w:t>
      </w:r>
    </w:p>
    <w:p w:rsidR="00734D03" w:rsidRDefault="00734D03" w:rsidP="00734D03">
      <w:r>
        <w:t>"Será un atentado contra la santidad fundamental de la vida humana y</w:t>
      </w:r>
    </w:p>
    <w:p w:rsidR="00734D03" w:rsidRDefault="00734D03" w:rsidP="00734D03">
      <w:r>
        <w:t>permitirá que muchas vidas se pongan en riesgo por medio de diversos grados</w:t>
      </w:r>
    </w:p>
    <w:p w:rsidR="00734D03" w:rsidRDefault="00734D03" w:rsidP="00734D03">
      <w:r>
        <w:t>de coacción psicológica, social o cultural", informaba el 5 de julio el</w:t>
      </w:r>
    </w:p>
    <w:p w:rsidR="00734D03" w:rsidRDefault="00734D03" w:rsidP="00734D03">
      <w:r>
        <w:t>periódico Scotsman.</w:t>
      </w:r>
    </w:p>
    <w:p w:rsidR="00734D03" w:rsidRDefault="00734D03" w:rsidP="00734D03"/>
    <w:p w:rsidR="00734D03" w:rsidRDefault="00734D03" w:rsidP="00734D03">
      <w:r>
        <w:t>La Iglesia de Escocia, la Iglesia Metodista y el Ejército de Salvación</w:t>
      </w:r>
    </w:p>
    <w:p w:rsidR="00734D03" w:rsidRDefault="00734D03" w:rsidP="00734D03">
      <w:r>
        <w:t>hicieron público un comunicado conjunto diciendo que la ley abriría una</w:t>
      </w:r>
    </w:p>
    <w:p w:rsidR="00734D03" w:rsidRDefault="00734D03" w:rsidP="00734D03">
      <w:r>
        <w:lastRenderedPageBreak/>
        <w:t>brecha en la prohibición de quitar la vida humana, añadía el artículo.</w:t>
      </w:r>
    </w:p>
    <w:p w:rsidR="00734D03" w:rsidRDefault="00734D03" w:rsidP="00734D03"/>
    <w:p w:rsidR="00734D03" w:rsidRDefault="00734D03" w:rsidP="00734D03">
      <w:r>
        <w:t>En un artículo de opinión publicado al día siguiente en el Scotsman, la</w:t>
      </w:r>
    </w:p>
    <w:p w:rsidR="00734D03" w:rsidRDefault="00734D03" w:rsidP="00734D03">
      <w:r>
        <w:t>doctora Rosemary Barrett, una de las directoras del Consejo sobre Bioética</w:t>
      </w:r>
    </w:p>
    <w:p w:rsidR="00734D03" w:rsidRDefault="00734D03" w:rsidP="00734D03">
      <w:r>
        <w:t>Humana escocés, afirmaba que la utilización del tratamiento contra el</w:t>
      </w:r>
    </w:p>
    <w:p w:rsidR="00734D03" w:rsidRDefault="00734D03" w:rsidP="00734D03">
      <w:r>
        <w:t>dolor, o el no usar máquinas que prolonguen la vida, es muy diferente de la</w:t>
      </w:r>
    </w:p>
    <w:p w:rsidR="00734D03" w:rsidRDefault="00734D03" w:rsidP="00734D03">
      <w:r>
        <w:t>eutanasia, en la que se tiene la intención directa de poner fin a la vida.</w:t>
      </w:r>
    </w:p>
    <w:p w:rsidR="00734D03" w:rsidRDefault="00734D03" w:rsidP="00734D03"/>
    <w:p w:rsidR="00734D03" w:rsidRDefault="00734D03" w:rsidP="00734D03">
      <w:r>
        <w:t>Los servicios de cuidados paliativos en Escocia de tratar de modo adecuado</w:t>
      </w:r>
    </w:p>
    <w:p w:rsidR="00734D03" w:rsidRDefault="00734D03" w:rsidP="00734D03">
      <w:r>
        <w:t>el dolor y no hay necesidad de introducir la eutanasia para lograr que los</w:t>
      </w:r>
    </w:p>
    <w:p w:rsidR="00734D03" w:rsidRDefault="00734D03" w:rsidP="00734D03">
      <w:r>
        <w:t>pacientes gravemente enfermos escapen a fuertes dolores, sostenía.</w:t>
      </w:r>
    </w:p>
    <w:p w:rsidR="00734D03" w:rsidRDefault="00734D03" w:rsidP="00734D03"/>
    <w:p w:rsidR="00734D03" w:rsidRDefault="00734D03" w:rsidP="00734D03">
      <w:r>
        <w:t>Mientras seguía en los últimos meses el debate sobre la eutanasia en Gran</w:t>
      </w:r>
    </w:p>
    <w:p w:rsidR="00734D03" w:rsidRDefault="00734D03" w:rsidP="00734D03">
      <w:r>
        <w:t>Bretaña, se pone cada vez más de manifiesto que la oposición a que se</w:t>
      </w:r>
    </w:p>
    <w:p w:rsidR="00734D03" w:rsidRDefault="00734D03" w:rsidP="00734D03">
      <w:r>
        <w:t>debiliten las leyes procede de muchos lados. Brendan O'Neill, editor de la</w:t>
      </w:r>
    </w:p>
    <w:p w:rsidR="00734D03" w:rsidRDefault="00734D03" w:rsidP="00734D03">
      <w:r>
        <w:t>página de comentarios Spiked, se dirigió a un encuentro en Londres y el 17</w:t>
      </w:r>
    </w:p>
    <w:p w:rsidR="00734D03" w:rsidRDefault="00734D03" w:rsidP="00734D03">
      <w:r>
        <w:t>de mayo publicaba sus comentarios en su página.</w:t>
      </w:r>
    </w:p>
    <w:p w:rsidR="00734D03" w:rsidRDefault="00734D03" w:rsidP="00734D03"/>
    <w:p w:rsidR="00734D03" w:rsidRDefault="00734D03" w:rsidP="00734D03">
      <w:r>
        <w:t>Hablando como ateo y como "humanista radical", afirmaba que es un misterio</w:t>
      </w:r>
    </w:p>
    <w:p w:rsidR="00734D03" w:rsidRDefault="00734D03" w:rsidP="00734D03">
      <w:r>
        <w:t>cómo el "derecho a morir" haya venido a ser visto como una causa</w:t>
      </w:r>
    </w:p>
    <w:p w:rsidR="00734D03" w:rsidRDefault="00734D03" w:rsidP="00734D03">
      <w:r>
        <w:t>progresista.</w:t>
      </w:r>
    </w:p>
    <w:p w:rsidR="00734D03" w:rsidRDefault="00734D03" w:rsidP="00734D03"/>
    <w:p w:rsidR="00734D03" w:rsidRDefault="00734D03" w:rsidP="00734D03">
      <w:r>
        <w:t>Desde una perspectiva humanista, declaraba que la eutanasia es contraria a</w:t>
      </w:r>
    </w:p>
    <w:p w:rsidR="00734D03" w:rsidRDefault="00734D03" w:rsidP="00734D03">
      <w:r>
        <w:t>lo que deberíamos hacer por un enfermo terminal, porque podría hacer que</w:t>
      </w:r>
    </w:p>
    <w:p w:rsidR="00734D03" w:rsidRDefault="00734D03" w:rsidP="00734D03">
      <w:r>
        <w:t>sus decisiones finales fuesen más agónicas. Y para el resto de nosotros: "A</w:t>
      </w:r>
    </w:p>
    <w:p w:rsidR="00734D03" w:rsidRDefault="00734D03" w:rsidP="00734D03">
      <w:r>
        <w:t>mí me parece muy poco irrefutable que la campaña por la legalización del</w:t>
      </w:r>
    </w:p>
    <w:p w:rsidR="00734D03" w:rsidRDefault="00734D03" w:rsidP="00734D03">
      <w:r>
        <w:t>suicidio asistido va unida con una mayor incapacidad de la sociedad de hoy</w:t>
      </w:r>
    </w:p>
    <w:p w:rsidR="00734D03" w:rsidRDefault="00734D03" w:rsidP="00734D03">
      <w:r>
        <w:lastRenderedPageBreak/>
        <w:t>para valorar y celebrar la vida humana", indicaba.</w:t>
      </w:r>
    </w:p>
    <w:p w:rsidR="00734D03" w:rsidRDefault="00734D03" w:rsidP="00734D03"/>
    <w:p w:rsidR="00734D03" w:rsidRDefault="00734D03" w:rsidP="00734D03">
      <w:r>
        <w:t>En una reciente conferencia, David Jones, director del centro de bioética</w:t>
      </w:r>
    </w:p>
    <w:p w:rsidR="00734D03" w:rsidRDefault="00734D03" w:rsidP="00734D03">
      <w:r>
        <w:t>en el St. Mary's University College, sostenía que la legalización del</w:t>
      </w:r>
    </w:p>
    <w:p w:rsidR="00734D03" w:rsidRDefault="00734D03" w:rsidP="00734D03">
      <w:r>
        <w:t>suicidio asistido conducirá lógicamente a la tolerancia hacia la eutanasia</w:t>
      </w:r>
    </w:p>
    <w:p w:rsidR="00734D03" w:rsidRDefault="00734D03" w:rsidP="00734D03">
      <w:r>
        <w:t>no voluntaria, informaba el 1 de julio el periódico Telegraph. Una</w:t>
      </w:r>
    </w:p>
    <w:p w:rsidR="00734D03" w:rsidRDefault="00734D03" w:rsidP="00734D03">
      <w:r>
        <w:t>advertencia para no dejarse llevar a este resbaladizo precipicio que</w:t>
      </w:r>
    </w:p>
    <w:p w:rsidR="00734D03" w:rsidRDefault="00734D03" w:rsidP="00734D03">
      <w:r>
        <w:t>conduce a una peligrosa indiferencia por la vida humana.</w:t>
      </w:r>
    </w:p>
    <w:p w:rsidR="00734D03" w:rsidRDefault="00734D03" w:rsidP="00734D03"/>
    <w:p w:rsidR="00734D03" w:rsidRDefault="00734D03" w:rsidP="00734D03">
      <w:r>
        <w:t>Por el padre John Flynn, L. C., traducción de Justo Amado</w:t>
      </w:r>
    </w:p>
    <w:p w:rsidR="00734D03" w:rsidRDefault="00734D03" w:rsidP="00734D03"/>
    <w:p w:rsidR="00734D03" w:rsidRDefault="00734D03" w:rsidP="00734D03"/>
    <w:p w:rsidR="00734D03" w:rsidRDefault="00734D03" w:rsidP="00734D03">
      <w:r>
        <w:t>Envía esta noticia a un amigo</w:t>
      </w:r>
    </w:p>
    <w:p w:rsidR="002D241C" w:rsidRPr="00734D03" w:rsidRDefault="00734D03" w:rsidP="00734D03">
      <w:r>
        <w:t>http://www.zenit.org/article-36091?l=spanish</w:t>
      </w:r>
    </w:p>
    <w:sectPr w:rsidR="002D241C" w:rsidRPr="00734D03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34D03"/>
    <w:rsid w:val="00025784"/>
    <w:rsid w:val="002D241C"/>
    <w:rsid w:val="00370A6A"/>
    <w:rsid w:val="00734D03"/>
    <w:rsid w:val="00A4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7402</Characters>
  <Application>Microsoft Office Word</Application>
  <DocSecurity>0</DocSecurity>
  <Lines>61</Lines>
  <Paragraphs>17</Paragraphs>
  <ScaleCrop>false</ScaleCrop>
  <Company>PERSONAL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2010-07-19T13:32:00Z</dcterms:created>
  <dcterms:modified xsi:type="dcterms:W3CDTF">2010-07-19T13:33:00Z</dcterms:modified>
</cp:coreProperties>
</file>